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0D60" w:rsidRDefault="00C70D60" w:rsidP="00C70D60">
      <w:pPr>
        <w:pStyle w:val="Default"/>
      </w:pPr>
    </w:p>
    <w:p w:rsidR="00C70D60" w:rsidRDefault="00C70D60" w:rsidP="00C70D60">
      <w:pPr>
        <w:pStyle w:val="Default"/>
        <w:rPr>
          <w:sz w:val="48"/>
          <w:szCs w:val="48"/>
        </w:rPr>
      </w:pPr>
      <w:r>
        <w:t xml:space="preserve"> </w:t>
      </w:r>
      <w:r>
        <w:rPr>
          <w:b/>
          <w:bCs/>
          <w:sz w:val="48"/>
          <w:szCs w:val="48"/>
        </w:rPr>
        <w:t xml:space="preserve">TRAVAUX PRATIQUE : </w:t>
      </w:r>
    </w:p>
    <w:p w:rsidR="00CD12FB" w:rsidRDefault="00C70D60" w:rsidP="00C70D60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Développer, Deloyer et Interagir avec un contrat intelligent sur </w:t>
      </w:r>
      <w:proofErr w:type="spellStart"/>
      <w:r>
        <w:rPr>
          <w:b/>
          <w:bCs/>
          <w:sz w:val="48"/>
          <w:szCs w:val="48"/>
        </w:rPr>
        <w:t>Ethereum</w:t>
      </w:r>
      <w:proofErr w:type="spellEnd"/>
    </w:p>
    <w:p w:rsidR="00C70D60" w:rsidRDefault="00C70D60" w:rsidP="00C70D60">
      <w:pPr>
        <w:rPr>
          <w:b/>
          <w:bCs/>
          <w:sz w:val="48"/>
          <w:szCs w:val="48"/>
        </w:rPr>
      </w:pPr>
    </w:p>
    <w:p w:rsidR="00C70D60" w:rsidRPr="00C70D60" w:rsidRDefault="00C70D60" w:rsidP="00C70D60">
      <w:pPr>
        <w:rPr>
          <w:bCs/>
          <w:sz w:val="24"/>
          <w:szCs w:val="48"/>
        </w:rPr>
      </w:pPr>
      <w:r>
        <w:rPr>
          <w:bCs/>
          <w:sz w:val="24"/>
          <w:szCs w:val="48"/>
        </w:rPr>
        <w:t xml:space="preserve">Première acquisition d’Ethers au travers de Réseau de test </w:t>
      </w:r>
      <w:proofErr w:type="spellStart"/>
      <w:r>
        <w:rPr>
          <w:bCs/>
          <w:sz w:val="24"/>
          <w:szCs w:val="48"/>
        </w:rPr>
        <w:t>Ropsten</w:t>
      </w:r>
      <w:proofErr w:type="spellEnd"/>
    </w:p>
    <w:p w:rsidR="00C70D60" w:rsidRDefault="00C70D60" w:rsidP="00C70D60">
      <w:r>
        <w:rPr>
          <w:noProof/>
          <w:lang w:eastAsia="fr-FR"/>
        </w:rPr>
        <w:drawing>
          <wp:inline distT="0" distB="0" distL="0" distR="0">
            <wp:extent cx="5760720" cy="4320540"/>
            <wp:effectExtent l="133350" t="76200" r="125730" b="80010"/>
            <wp:docPr id="1" name="Image 1" descr="C:\Users\ric\Desktop\tp\P_20200907_1014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\Desktop\tp\P_20200907_10145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0D60" w:rsidRDefault="00C70D60" w:rsidP="00C70D60">
      <w:r>
        <w:t xml:space="preserve">On peut alors </w:t>
      </w:r>
      <w:r w:rsidR="00374AE4">
        <w:t>observer</w:t>
      </w:r>
      <w:r>
        <w:t xml:space="preserve"> le </w:t>
      </w:r>
      <w:r w:rsidR="00374AE4">
        <w:t>statu</w:t>
      </w:r>
      <w:r>
        <w:t xml:space="preserve"> </w:t>
      </w:r>
      <w:proofErr w:type="spellStart"/>
      <w:r>
        <w:t>pending</w:t>
      </w:r>
      <w:proofErr w:type="spellEnd"/>
      <w:r>
        <w:t xml:space="preserve"> de la transaction, c’est-à-dire qu’elle est en attente d’</w:t>
      </w:r>
      <w:r w:rsidR="00374AE4">
        <w:t>exécution</w:t>
      </w:r>
      <w:r>
        <w:t xml:space="preserve">. Une fois la </w:t>
      </w:r>
      <w:r w:rsidR="00374AE4">
        <w:t>monnaie</w:t>
      </w:r>
      <w:r>
        <w:t xml:space="preserve"> obtenue, celle-ci apparait dans le portefeuille. </w:t>
      </w:r>
    </w:p>
    <w:p w:rsidR="00C70D60" w:rsidRDefault="00C70D60" w:rsidP="00C70D60">
      <w:r>
        <w:rPr>
          <w:noProof/>
          <w:lang w:eastAsia="fr-FR"/>
        </w:rPr>
        <w:lastRenderedPageBreak/>
        <w:drawing>
          <wp:inline distT="0" distB="0" distL="0" distR="0">
            <wp:extent cx="5760720" cy="4320540"/>
            <wp:effectExtent l="19050" t="0" r="0" b="0"/>
            <wp:docPr id="2" name="Image 2" descr="C:\Users\ric\Desktop\tp\P_20200907_101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ic\Desktop\tp\P_20200907_10164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D60" w:rsidRDefault="00C70D60" w:rsidP="00C70D60"/>
    <w:p w:rsidR="00C70D60" w:rsidRDefault="00C70D60" w:rsidP="00C70D60">
      <w:r>
        <w:t xml:space="preserve">On installe alors </w:t>
      </w:r>
      <w:proofErr w:type="spellStart"/>
      <w:r>
        <w:t>Metamask</w:t>
      </w:r>
      <w:proofErr w:type="spellEnd"/>
      <w:r>
        <w:t xml:space="preserve"> pour </w:t>
      </w:r>
      <w:proofErr w:type="spellStart"/>
      <w:r>
        <w:t>firefox</w:t>
      </w:r>
      <w:proofErr w:type="spellEnd"/>
      <w:r>
        <w:t> :</w:t>
      </w:r>
    </w:p>
    <w:p w:rsidR="00C70D60" w:rsidRDefault="00C70D60" w:rsidP="00374AE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133975" cy="1743075"/>
            <wp:effectExtent l="19050" t="0" r="9525" b="0"/>
            <wp:docPr id="3" name="Image 3" descr="C:\Users\ric\Desktop\tp\P_20200907_101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ic\Desktop\tp\P_20200907_10165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0909" t="16079" b="43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D60" w:rsidRDefault="00C70D60" w:rsidP="00C70D60"/>
    <w:p w:rsidR="00C70D60" w:rsidRDefault="006F2DBA" w:rsidP="00C70D60">
      <w:r>
        <w:t xml:space="preserve">Une fois effectué, on peut alors </w:t>
      </w:r>
      <w:r w:rsidR="00374AE4">
        <w:t>charger</w:t>
      </w:r>
      <w:r>
        <w:t xml:space="preserve"> les dossiers du </w:t>
      </w:r>
      <w:proofErr w:type="spellStart"/>
      <w:r>
        <w:t>tp</w:t>
      </w:r>
      <w:proofErr w:type="spellEnd"/>
      <w:r>
        <w:t xml:space="preserve"> dans notre compte personnel </w:t>
      </w:r>
      <w:proofErr w:type="spellStart"/>
      <w:r>
        <w:t>github</w:t>
      </w:r>
      <w:proofErr w:type="spellEnd"/>
      <w:r>
        <w:t> :</w:t>
      </w:r>
    </w:p>
    <w:p w:rsidR="006F2DBA" w:rsidRDefault="006F2DBA" w:rsidP="00374AE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524500" cy="2743200"/>
            <wp:effectExtent l="114300" t="95250" r="114300" b="95250"/>
            <wp:docPr id="4" name="Image 4" descr="C:\Users\ric\Desktop\tp\P_20200907_1016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ic\Desktop\tp\P_20200907_10165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975" t="11013" r="1157" b="25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743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F2DBA" w:rsidRDefault="006F2DBA" w:rsidP="00C70D60"/>
    <w:p w:rsidR="006F2DBA" w:rsidRDefault="006F2DBA" w:rsidP="00C70D60">
      <w:r>
        <w:t xml:space="preserve">On peut aussi voir le </w:t>
      </w:r>
      <w:proofErr w:type="spellStart"/>
      <w:r>
        <w:t>detail</w:t>
      </w:r>
      <w:proofErr w:type="spellEnd"/>
      <w:r>
        <w:t xml:space="preserve"> de la transaction à l’aide d’</w:t>
      </w:r>
      <w:proofErr w:type="spellStart"/>
      <w:r>
        <w:t>Etherscan</w:t>
      </w:r>
      <w:proofErr w:type="spellEnd"/>
      <w:r>
        <w:t> :</w:t>
      </w:r>
    </w:p>
    <w:p w:rsidR="006F2DBA" w:rsidRDefault="006F2DBA" w:rsidP="00C70D60">
      <w:r>
        <w:rPr>
          <w:noProof/>
          <w:lang w:eastAsia="fr-FR"/>
        </w:rPr>
        <w:drawing>
          <wp:inline distT="0" distB="0" distL="0" distR="0">
            <wp:extent cx="5760720" cy="4320540"/>
            <wp:effectExtent l="133350" t="76200" r="125730" b="80010"/>
            <wp:docPr id="5" name="Image 5" descr="C:\Users\ric\Desktop\tp\P_20200907_101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ic\Desktop\tp\P_20200907_10194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F2DBA" w:rsidRDefault="006F2DBA" w:rsidP="00C70D60"/>
    <w:p w:rsidR="006F2DBA" w:rsidRDefault="006F2DBA" w:rsidP="00374AE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762625" cy="3400425"/>
            <wp:effectExtent l="133350" t="76200" r="123825" b="85725"/>
            <wp:docPr id="6" name="Image 6" descr="C:\Users\ric\Desktop\tp\P_20200907_102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ic\Desktop\tp\P_20200907_10222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2204" b="19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F2DBA" w:rsidRDefault="006F2DBA" w:rsidP="00C70D60"/>
    <w:p w:rsidR="006F2DBA" w:rsidRDefault="006F2DBA" w:rsidP="00C70D60">
      <w:r>
        <w:t xml:space="preserve">On peut alors envoyer des Ethers à une autre personne </w:t>
      </w:r>
      <w:r w:rsidR="00374AE4">
        <w:t>grâce</w:t>
      </w:r>
      <w:r>
        <w:t xml:space="preserve"> à sa clé publique :</w:t>
      </w:r>
    </w:p>
    <w:p w:rsidR="006F2DBA" w:rsidRDefault="006F2DBA" w:rsidP="00374AE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495675" cy="4352925"/>
            <wp:effectExtent l="114300" t="76200" r="104775" b="85725"/>
            <wp:docPr id="7" name="Image 7" descr="C:\Users\ric\Desktop\tp\P_20200907_102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ic\Desktop\tp\P_20200907_10244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6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3529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F2DBA" w:rsidRDefault="006F2DBA" w:rsidP="00374AE4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409950" cy="4438650"/>
            <wp:effectExtent l="114300" t="76200" r="114300" b="76200"/>
            <wp:docPr id="8" name="Image 8" descr="C:\Users\ric\Desktop\tp\P_20200907_102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ic\Desktop\tp\P_20200907_10250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9615" t="7387" r="4327" b="8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F2DBA" w:rsidRDefault="006F2DBA" w:rsidP="00C70D60">
      <w:r>
        <w:t>Après avoir envoyé les Ethers, forcement il y en a moins dans le portefeuille :</w:t>
      </w:r>
    </w:p>
    <w:p w:rsidR="006F2DBA" w:rsidRDefault="006F2DBA" w:rsidP="00374AE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686300" cy="2676525"/>
            <wp:effectExtent l="95250" t="95250" r="95250" b="104775"/>
            <wp:docPr id="9" name="Image 9" descr="C:\Users\ric\Desktop\tp\P_20200907_102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ic\Desktop\tp\P_20200907_10253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2727" t="3748" r="5950" b="34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676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20D99" w:rsidRDefault="00020D99" w:rsidP="00C70D60">
      <w:r>
        <w:t xml:space="preserve">Les </w:t>
      </w:r>
      <w:proofErr w:type="gramStart"/>
      <w:r>
        <w:t>frais</w:t>
      </w:r>
      <w:proofErr w:type="gramEnd"/>
      <w:r>
        <w:t xml:space="preserve"> transactions diffèrent </w:t>
      </w:r>
      <w:r w:rsidRPr="00020D99">
        <w:t xml:space="preserve"> </w:t>
      </w:r>
      <w:r>
        <w:t xml:space="preserve">en fonction du nombre de transactions de </w:t>
      </w:r>
      <w:proofErr w:type="spellStart"/>
      <w:r>
        <w:t>users</w:t>
      </w:r>
      <w:proofErr w:type="spellEnd"/>
      <w:r>
        <w:t xml:space="preserve"> sur le réseau. Plus il y à de monde, plus il faut payer pour voir sa transaction s’effectuer dans les plus brefs délais. Cependant, </w:t>
      </w:r>
      <w:r w:rsidRPr="00020D99">
        <w:t xml:space="preserve"> </w:t>
      </w:r>
      <w:r>
        <w:t>il est</w:t>
      </w:r>
      <w:r w:rsidRPr="00020D99">
        <w:t xml:space="preserve"> difficile d'anticiper</w:t>
      </w:r>
      <w:r>
        <w:t xml:space="preserve"> la congestion dans le réseau</w:t>
      </w:r>
      <w:r w:rsidRPr="00020D99">
        <w:t xml:space="preserve"> en mesurant les frais de gaz.</w:t>
      </w:r>
    </w:p>
    <w:p w:rsidR="006F2DBA" w:rsidRDefault="006F2DBA" w:rsidP="00C70D60">
      <w:r>
        <w:lastRenderedPageBreak/>
        <w:t xml:space="preserve">On peut alors se connecter sur Remix pour </w:t>
      </w:r>
      <w:r w:rsidR="00374AE4">
        <w:t>visualiser</w:t>
      </w:r>
      <w:r>
        <w:t xml:space="preserve"> le code </w:t>
      </w:r>
      <w:proofErr w:type="spellStart"/>
      <w:r>
        <w:t>solidity</w:t>
      </w:r>
      <w:proofErr w:type="spellEnd"/>
      <w:r>
        <w:t xml:space="preserve"> d’un contrat :</w:t>
      </w:r>
    </w:p>
    <w:p w:rsidR="006F2DBA" w:rsidRDefault="006F2DBA" w:rsidP="00374AE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229225" cy="3514725"/>
            <wp:effectExtent l="76200" t="76200" r="123825" b="85725"/>
            <wp:docPr id="10" name="Image 10" descr="C:\Users\ric\Desktop\tp\P_20200907_102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ic\Desktop\tp\P_20200907_10282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810" t="6171" r="6446" b="1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514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F2DBA" w:rsidRDefault="006F2DBA" w:rsidP="00C70D60">
      <w:r>
        <w:t>Une fois ajouté, le code doit être compilé :</w:t>
      </w:r>
    </w:p>
    <w:p w:rsidR="006F2DBA" w:rsidRDefault="006F2DBA" w:rsidP="00374AE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943475" cy="3829050"/>
            <wp:effectExtent l="114300" t="76200" r="123825" b="76200"/>
            <wp:docPr id="11" name="Image 11" descr="C:\Users\ric\Desktop\tp\P_20200907_103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ic\Desktop\tp\P_20200907_10313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967" t="4846" r="10248" b="6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829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F2DBA" w:rsidRDefault="006F2DBA" w:rsidP="00C70D60"/>
    <w:p w:rsidR="006F2DBA" w:rsidRDefault="006F2DBA" w:rsidP="00C70D60">
      <w:r>
        <w:lastRenderedPageBreak/>
        <w:t>Enfin, il doit être distribué sur le réseau</w:t>
      </w:r>
      <w:r w:rsidR="00251BE6">
        <w:t> :</w:t>
      </w:r>
    </w:p>
    <w:p w:rsidR="00251BE6" w:rsidRDefault="00251BE6" w:rsidP="00374AE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914900" cy="3781425"/>
            <wp:effectExtent l="114300" t="57150" r="95250" b="66675"/>
            <wp:docPr id="12" name="Image 12" descr="C:\Users\ric\Desktop\tp\P_20200907_104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ic\Desktop\tp\P_20200907_10415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479" r="12231" b="1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81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374AE4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124075" cy="3877672"/>
            <wp:effectExtent l="114300" t="76200" r="104775" b="84728"/>
            <wp:docPr id="13" name="Image 13" descr="C:\Users\ric\Desktop\tp\P_20200907_104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ic\Desktop\tp\P_20200907_10423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0318" t="11429" r="25079" b="13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8776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74AE4" w:rsidRDefault="00374AE4" w:rsidP="00C70D60"/>
    <w:p w:rsidR="00251BE6" w:rsidRDefault="00251BE6" w:rsidP="00C70D60">
      <w:r>
        <w:lastRenderedPageBreak/>
        <w:t>On peut alors vérifier la bonne distribution du code :</w:t>
      </w:r>
    </w:p>
    <w:p w:rsidR="00251BE6" w:rsidRDefault="00251BE6" w:rsidP="00C70D60">
      <w:r>
        <w:rPr>
          <w:noProof/>
          <w:lang w:eastAsia="fr-FR"/>
        </w:rPr>
        <w:drawing>
          <wp:inline distT="0" distB="0" distL="0" distR="0">
            <wp:extent cx="5762625" cy="3124200"/>
            <wp:effectExtent l="133350" t="76200" r="123825" b="76200"/>
            <wp:docPr id="14" name="Image 14" descr="C:\Users\ric\Desktop\tp\P_20200907_104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ic\Desktop\tp\P_20200907_10452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9692" b="1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24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C70D60">
      <w:r>
        <w:rPr>
          <w:noProof/>
          <w:lang w:eastAsia="fr-FR"/>
        </w:rPr>
        <w:drawing>
          <wp:inline distT="0" distB="0" distL="0" distR="0">
            <wp:extent cx="5762625" cy="2647950"/>
            <wp:effectExtent l="114300" t="95250" r="123825" b="95250"/>
            <wp:docPr id="15" name="Image 15" descr="C:\Users\ric\Desktop\tp\P_20200907_104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ic\Desktop\tp\P_20200907_10460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14548" b="24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47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C70D60">
      <w:r>
        <w:t xml:space="preserve">On retrouve </w:t>
      </w:r>
      <w:r w:rsidR="001B42C8">
        <w:t>notamment</w:t>
      </w:r>
      <w:r>
        <w:t xml:space="preserve"> l</w:t>
      </w:r>
      <w:r w:rsidR="00020D99">
        <w:t>’adresse</w:t>
      </w:r>
      <w:r>
        <w:t xml:space="preserve"> du contrat dans le résumé de transaction</w:t>
      </w:r>
      <w:r w:rsidR="00020D99">
        <w:t xml:space="preserve">, ici il s’agit de </w:t>
      </w:r>
      <w:r w:rsidR="00020D99" w:rsidRPr="00020D99">
        <w:t>0x9cca507675d8a3e184766687889992a03527ab0c</w:t>
      </w:r>
      <w:r>
        <w:t> :</w:t>
      </w:r>
    </w:p>
    <w:p w:rsidR="00251BE6" w:rsidRDefault="00251BE6" w:rsidP="00C70D60">
      <w:r>
        <w:rPr>
          <w:noProof/>
          <w:lang w:eastAsia="fr-FR"/>
        </w:rPr>
        <w:lastRenderedPageBreak/>
        <w:drawing>
          <wp:inline distT="0" distB="0" distL="0" distR="0">
            <wp:extent cx="5760720" cy="4320540"/>
            <wp:effectExtent l="133350" t="76200" r="125730" b="80010"/>
            <wp:docPr id="16" name="Image 16" descr="C:\Users\ric\Desktop\tp\P_20200907_104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c\Desktop\tp\P_20200907_10475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C70D60"/>
    <w:p w:rsidR="00251BE6" w:rsidRDefault="00251BE6" w:rsidP="00C70D60">
      <w:r>
        <w:t xml:space="preserve">Une fois distribué, on peut charger le </w:t>
      </w:r>
      <w:proofErr w:type="spellStart"/>
      <w:r>
        <w:t>Bytes</w:t>
      </w:r>
      <w:proofErr w:type="spellEnd"/>
      <w:r>
        <w:t xml:space="preserve"> code et l’ABI dans </w:t>
      </w:r>
      <w:proofErr w:type="spellStart"/>
      <w:r>
        <w:t>github</w:t>
      </w:r>
      <w:proofErr w:type="spellEnd"/>
      <w:r>
        <w:t> :</w:t>
      </w:r>
    </w:p>
    <w:p w:rsidR="00251BE6" w:rsidRDefault="00251BE6" w:rsidP="001B42C8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838700" cy="3171657"/>
            <wp:effectExtent l="114300" t="76200" r="95250" b="85893"/>
            <wp:docPr id="17" name="Image 17" descr="C:\Users\ric\Desktop\tp\P_20200907_105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ic\Desktop\tp\P_20200907_10524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6446" t="18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716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C70D60"/>
    <w:p w:rsidR="00251BE6" w:rsidRDefault="00251BE6" w:rsidP="00C70D60">
      <w:r>
        <w:t xml:space="preserve">On cherche ensuite à ajouter un user au contrat nommé </w:t>
      </w:r>
      <w:proofErr w:type="spellStart"/>
      <w:r>
        <w:t>caboor</w:t>
      </w:r>
      <w:proofErr w:type="spellEnd"/>
      <w:r>
        <w:t> :</w:t>
      </w:r>
    </w:p>
    <w:p w:rsidR="00251BE6" w:rsidRDefault="00251BE6" w:rsidP="00C70D60">
      <w:r>
        <w:rPr>
          <w:noProof/>
          <w:lang w:eastAsia="fr-FR"/>
        </w:rPr>
        <w:drawing>
          <wp:inline distT="0" distB="0" distL="0" distR="0">
            <wp:extent cx="5760720" cy="4320540"/>
            <wp:effectExtent l="133350" t="76200" r="125730" b="80010"/>
            <wp:docPr id="18" name="Image 18" descr="C:\Users\ric\Desktop\tp\P_20200907_110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ic\Desktop\tp\P_20200907_11051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C70D60"/>
    <w:p w:rsidR="00251BE6" w:rsidRDefault="00251BE6" w:rsidP="00C70D60">
      <w:r>
        <w:t>Le résultat de transaction donne :</w:t>
      </w:r>
    </w:p>
    <w:p w:rsidR="00251BE6" w:rsidRDefault="00251BE6" w:rsidP="001B42C8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762625" cy="3524250"/>
            <wp:effectExtent l="152400" t="76200" r="142875" b="76200"/>
            <wp:docPr id="19" name="Image 19" descr="C:\Users\ric\Desktop\tp\P_20200907_110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ic\Desktop\tp\P_20200907_11060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4628" b="13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24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1B42C8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760720" cy="4320540"/>
            <wp:effectExtent l="133350" t="76200" r="125730" b="80010"/>
            <wp:docPr id="20" name="Image 20" descr="C:\Users\ric\Desktop\tp\P_20200907_110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ic\Desktop\tp\P_20200907_11061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C70D60">
      <w:r>
        <w:t>On peut alors vérifier sur remix la bonne création du user.</w:t>
      </w:r>
      <w:r w:rsidR="00020D99">
        <w:t xml:space="preserve"> Son id est 1.</w:t>
      </w:r>
      <w:r>
        <w:t xml:space="preserve"> On voit </w:t>
      </w:r>
      <w:r w:rsidR="001B42C8">
        <w:t>notamment</w:t>
      </w:r>
      <w:r>
        <w:t xml:space="preserve"> qu’il ne possède pour le moment aucun vote :</w:t>
      </w:r>
    </w:p>
    <w:p w:rsidR="00251BE6" w:rsidRDefault="00251BE6" w:rsidP="001B42C8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021807" cy="4029075"/>
            <wp:effectExtent l="114300" t="76200" r="102393" b="85725"/>
            <wp:docPr id="21" name="Image 21" descr="C:\Users\ric\Desktop\tp\P_20200907_112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ic\Desktop\tp\P_20200907_11231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307" cy="4031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C70D60"/>
    <w:p w:rsidR="00251BE6" w:rsidRDefault="00251BE6" w:rsidP="00C70D60">
      <w:r>
        <w:t>On ajoute ensuite un deuxième user nommé colin</w:t>
      </w:r>
      <w:r w:rsidR="00020D99">
        <w:t>,</w:t>
      </w:r>
      <w:r>
        <w:t> </w:t>
      </w:r>
      <w:r w:rsidR="00020D99">
        <w:t>qui aura alors un id 2</w:t>
      </w:r>
      <w:r>
        <w:t>:</w:t>
      </w:r>
    </w:p>
    <w:p w:rsidR="00251BE6" w:rsidRDefault="00251BE6" w:rsidP="001B42C8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371975" cy="4276725"/>
            <wp:effectExtent l="114300" t="76200" r="104775" b="85725"/>
            <wp:docPr id="22" name="Image 22" descr="C:\Users\ric\Desktop\tp\P_20200907_112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ic\Desktop\tp\P_20200907_11242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15359" b="1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276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C70D60">
      <w:r>
        <w:t>Son résultat de transaction donne :</w:t>
      </w:r>
    </w:p>
    <w:p w:rsidR="00251BE6" w:rsidRDefault="00251BE6" w:rsidP="00C70D60">
      <w:r>
        <w:rPr>
          <w:noProof/>
          <w:lang w:eastAsia="fr-FR"/>
        </w:rPr>
        <w:drawing>
          <wp:inline distT="0" distB="0" distL="0" distR="0">
            <wp:extent cx="5762625" cy="3257550"/>
            <wp:effectExtent l="133350" t="76200" r="123825" b="76200"/>
            <wp:docPr id="23" name="Image 23" descr="C:\Users\ric\Desktop\tp\P_20200907_112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ic\Desktop\tp\P_20200907_11252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3744" b="20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57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C70D60">
      <w:r>
        <w:rPr>
          <w:noProof/>
          <w:lang w:eastAsia="fr-FR"/>
        </w:rPr>
        <w:lastRenderedPageBreak/>
        <w:drawing>
          <wp:inline distT="0" distB="0" distL="0" distR="0">
            <wp:extent cx="5760720" cy="4320540"/>
            <wp:effectExtent l="133350" t="76200" r="125730" b="80010"/>
            <wp:docPr id="24" name="Image 24" descr="C:\Users\ric\Desktop\tp\P_20200907_1125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ic\Desktop\tp\P_20200907_11253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1BE6" w:rsidRDefault="00251BE6" w:rsidP="001B42C8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93156" cy="3190875"/>
            <wp:effectExtent l="114300" t="76200" r="102394" b="85725"/>
            <wp:docPr id="25" name="Image 25" descr="C:\Users\ric\Desktop\tp\P_20200907_112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ic\Desktop\tp\P_20200907_11255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44" cy="3192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C70D60"/>
    <w:p w:rsidR="00251BE6" w:rsidRDefault="002543FB" w:rsidP="00C70D60">
      <w:pPr>
        <w:rPr>
          <w:noProof/>
          <w:lang w:eastAsia="fr-FR"/>
        </w:rPr>
      </w:pPr>
      <w:r>
        <w:rPr>
          <w:noProof/>
          <w:lang w:eastAsia="fr-FR"/>
        </w:rPr>
        <w:t>On peut alors récupérer l’adresse du propriétaire du contrat</w:t>
      </w:r>
      <w:r w:rsidR="00020D99">
        <w:rPr>
          <w:noProof/>
          <w:lang w:eastAsia="fr-FR"/>
        </w:rPr>
        <w:t xml:space="preserve"> qui ici est </w:t>
      </w:r>
      <w:r w:rsidR="00020D99" w:rsidRPr="00020D99">
        <w:rPr>
          <w:noProof/>
          <w:lang w:eastAsia="fr-FR"/>
        </w:rPr>
        <w:t>0xB9087a89c91071058AC85FFb37B675F0a78fC2cB</w:t>
      </w:r>
      <w:r>
        <w:rPr>
          <w:noProof/>
          <w:lang w:eastAsia="fr-FR"/>
        </w:rPr>
        <w:t> :</w:t>
      </w:r>
    </w:p>
    <w:p w:rsidR="002543FB" w:rsidRDefault="002543FB" w:rsidP="00C70D60">
      <w:r>
        <w:rPr>
          <w:noProof/>
          <w:lang w:eastAsia="fr-FR"/>
        </w:rPr>
        <w:lastRenderedPageBreak/>
        <w:drawing>
          <wp:inline distT="0" distB="0" distL="0" distR="0">
            <wp:extent cx="5762625" cy="2781300"/>
            <wp:effectExtent l="114300" t="95250" r="123825" b="95250"/>
            <wp:docPr id="27" name="Image 27" descr="C:\Users\ric\Desktop\tp\P_20200907_11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ic\Desktop\tp\P_20200907_11302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18061" b="17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81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C70D60">
      <w:r>
        <w:t>On peut aussi ajouter un vote à un utilisateur :</w:t>
      </w:r>
    </w:p>
    <w:p w:rsidR="002543FB" w:rsidRDefault="002543FB" w:rsidP="001B42C8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957955" cy="4495800"/>
            <wp:effectExtent l="114300" t="76200" r="99695" b="76200"/>
            <wp:docPr id="29" name="Image 29" descr="C:\Users\ric\Desktop\tp\P_20200907_113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ic\Desktop\tp\P_20200907_11331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14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4495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C70D60">
      <w:r>
        <w:t>Résultat de transaction :</w:t>
      </w:r>
    </w:p>
    <w:p w:rsidR="002543FB" w:rsidRDefault="002543FB" w:rsidP="001B42C8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495800" cy="3238500"/>
            <wp:effectExtent l="114300" t="76200" r="114300" b="76200"/>
            <wp:docPr id="30" name="Image 30" descr="C:\Users\ric\Desktop\tp\P_20200907_113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ic\Desktop\tp\P_20200907_11340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5124" r="16859" b="25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38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1B42C8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610225" cy="4200525"/>
            <wp:effectExtent l="133350" t="76200" r="123825" b="85725"/>
            <wp:docPr id="31" name="Image 31" descr="C:\Users\ric\Desktop\tp\P_20200907_113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ic\Desktop\tp\P_20200907_11343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645" b="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00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C70D60">
      <w:r>
        <w:t>De même, pour ajouter un vote à l’utilisateur 2 :</w:t>
      </w:r>
    </w:p>
    <w:p w:rsidR="002543FB" w:rsidRDefault="002543FB" w:rsidP="001B42C8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214688" cy="4286250"/>
            <wp:effectExtent l="114300" t="76200" r="100012" b="76200"/>
            <wp:docPr id="32" name="Image 32" descr="C:\Users\ric\Desktop\tp\P_20200907_113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ic\Desktop\tp\P_20200907_11351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83" cy="42883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C70D60"/>
    <w:p w:rsidR="002543FB" w:rsidRDefault="002543FB" w:rsidP="00C70D60">
      <w:r>
        <w:t>Le but ensuite et d’envoyer des votes pour le contrat d’un camarade. Pour cela, on renseigne sa clé et procède de la même manière :</w:t>
      </w:r>
    </w:p>
    <w:p w:rsidR="002543FB" w:rsidRDefault="002543FB" w:rsidP="001B42C8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471738" cy="3295650"/>
            <wp:effectExtent l="114300" t="76200" r="100012" b="76200"/>
            <wp:docPr id="33" name="Image 33" descr="C:\Users\ric\Desktop\tp\P_20200907_114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ic\Desktop\tp\P_20200907_11484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965" cy="3297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3869FB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615055" cy="3905250"/>
            <wp:effectExtent l="114300" t="76200" r="99695" b="76200"/>
            <wp:docPr id="34" name="Image 34" descr="C:\Users\ric\Desktop\tp\P_20200907_114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ic\Desktop\tp\P_20200907_11490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18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3905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3869FB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790950" cy="3714750"/>
            <wp:effectExtent l="114300" t="57150" r="76200" b="57150"/>
            <wp:docPr id="35" name="Image 35" descr="C:\Users\ric\Desktop\tp\P_20200907_114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ic\Desktop\tp\P_20200907_11491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15631" b="10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C70D60"/>
    <w:p w:rsidR="002543FB" w:rsidRDefault="002543FB" w:rsidP="00C70D60">
      <w:r>
        <w:t>Résultat de transaction :</w:t>
      </w:r>
    </w:p>
    <w:p w:rsidR="002543FB" w:rsidRDefault="002543FB" w:rsidP="00C70D60"/>
    <w:p w:rsidR="002543FB" w:rsidRDefault="002543FB" w:rsidP="003869FB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353050" cy="3619500"/>
            <wp:effectExtent l="133350" t="76200" r="114300" b="76200"/>
            <wp:docPr id="36" name="Image 36" descr="C:\Users\ric\Desktop\tp\P_20200907_114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ic\Desktop\tp\P_20200907_114938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7107" b="16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619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3869FB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610225" cy="3286125"/>
            <wp:effectExtent l="133350" t="76200" r="123825" b="85725"/>
            <wp:docPr id="37" name="Image 37" descr="C:\Users\ric\Desktop\tp\P_20200907_115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ic\Desktop\tp\P_20200907_11504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645" t="14317" b="9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861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C70D60">
      <w:r>
        <w:t>Idem pour le deuxième candidat :</w:t>
      </w:r>
    </w:p>
    <w:p w:rsidR="002543FB" w:rsidRDefault="002543FB" w:rsidP="003869FB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3629025" cy="4495800"/>
            <wp:effectExtent l="114300" t="76200" r="104775" b="76200"/>
            <wp:docPr id="38" name="Image 38" descr="C:\Users\ric\Desktop\tp\P_20200907_115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ic\Desktop\tp\P_20200907_11523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7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4495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3869FB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672205" cy="3819525"/>
            <wp:effectExtent l="114300" t="57150" r="99695" b="66675"/>
            <wp:docPr id="39" name="Image 39" descr="C:\Users\ric\Desktop\tp\P_20200907_115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ic\Desktop\tp\P_20200907_11524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t="15564" b="6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205" cy="3819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C70D60">
      <w:r>
        <w:rPr>
          <w:noProof/>
          <w:lang w:eastAsia="fr-FR"/>
        </w:rPr>
        <w:lastRenderedPageBreak/>
        <w:drawing>
          <wp:inline distT="0" distB="0" distL="0" distR="0">
            <wp:extent cx="5553075" cy="4164806"/>
            <wp:effectExtent l="133350" t="76200" r="123825" b="83344"/>
            <wp:docPr id="40" name="Image 40" descr="C:\Users\ric\Desktop\tp\P_20200907_115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ic\Desktop\tp\P_20200907_11540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1648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C70D60">
      <w:r>
        <w:rPr>
          <w:noProof/>
          <w:lang w:eastAsia="fr-FR"/>
        </w:rPr>
        <w:drawing>
          <wp:inline distT="0" distB="0" distL="0" distR="0">
            <wp:extent cx="5648325" cy="3752850"/>
            <wp:effectExtent l="133350" t="57150" r="123825" b="57150"/>
            <wp:docPr id="41" name="Image 41" descr="C:\Users\ric\Desktop\tp\P_20200907_115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ic\Desktop\tp\P_20200907_11541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983" b="13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752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543FB" w:rsidRDefault="002543FB" w:rsidP="00C70D60">
      <w:r>
        <w:t>Enfin, si l’on veut pouvoir</w:t>
      </w:r>
      <w:r w:rsidR="00325DA1">
        <w:t xml:space="preserve"> gérer les </w:t>
      </w:r>
      <w:proofErr w:type="spellStart"/>
      <w:r w:rsidR="00325DA1">
        <w:t>users</w:t>
      </w:r>
      <w:proofErr w:type="spellEnd"/>
      <w:r w:rsidR="00325DA1">
        <w:t xml:space="preserve"> en fonction du </w:t>
      </w:r>
      <w:r w:rsidR="003869FB">
        <w:t>propriétaire</w:t>
      </w:r>
      <w:r w:rsidR="00325DA1">
        <w:t xml:space="preserve"> du contrat :</w:t>
      </w:r>
    </w:p>
    <w:p w:rsidR="00325DA1" w:rsidRDefault="00325DA1" w:rsidP="003869FB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076825" cy="3324225"/>
            <wp:effectExtent l="114300" t="76200" r="104775" b="85725"/>
            <wp:docPr id="42" name="Image 42" descr="C:\Users\ric\Desktop\tp\P_20200907_120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ic\Desktop\tp\P_20200907_12080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1901" b="23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324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84F33" w:rsidRDefault="003869FB" w:rsidP="00B84F33">
      <w:r>
        <w:t>Condition</w:t>
      </w:r>
      <w:r w:rsidR="00B84F33">
        <w:t xml:space="preserve"> vérifiant que le </w:t>
      </w:r>
      <w:proofErr w:type="spellStart"/>
      <w:r w:rsidR="00B84F33">
        <w:t>owner</w:t>
      </w:r>
      <w:proofErr w:type="spellEnd"/>
      <w:r w:rsidR="00B84F33">
        <w:t xml:space="preserve"> du contrat est bien celui qui veut modif</w:t>
      </w:r>
      <w:r>
        <w:t>ier</w:t>
      </w:r>
      <w:r w:rsidR="00B84F33">
        <w:t xml:space="preserve"> les candidats.</w:t>
      </w:r>
    </w:p>
    <w:p w:rsidR="00B84F33" w:rsidRDefault="00B84F33" w:rsidP="00B84F33"/>
    <w:p w:rsidR="00B84F33" w:rsidRPr="003869FB" w:rsidRDefault="00B84F33" w:rsidP="00B84F33">
      <w:pPr>
        <w:rPr>
          <w:b/>
          <w:i/>
        </w:rPr>
      </w:pPr>
      <w:proofErr w:type="spellStart"/>
      <w:r w:rsidRPr="003869FB">
        <w:rPr>
          <w:b/>
          <w:i/>
        </w:rPr>
        <w:t>function</w:t>
      </w:r>
      <w:proofErr w:type="spellEnd"/>
      <w:r w:rsidRPr="003869FB">
        <w:rPr>
          <w:b/>
          <w:i/>
        </w:rPr>
        <w:t xml:space="preserve"> </w:t>
      </w:r>
      <w:proofErr w:type="spellStart"/>
      <w:r w:rsidRPr="003869FB">
        <w:rPr>
          <w:b/>
          <w:i/>
        </w:rPr>
        <w:t>addCandidate</w:t>
      </w:r>
      <w:proofErr w:type="spellEnd"/>
      <w:r w:rsidRPr="003869FB">
        <w:rPr>
          <w:b/>
          <w:i/>
        </w:rPr>
        <w:t xml:space="preserve"> (string </w:t>
      </w:r>
      <w:proofErr w:type="spellStart"/>
      <w:r w:rsidRPr="003869FB">
        <w:rPr>
          <w:b/>
          <w:i/>
        </w:rPr>
        <w:t>memory</w:t>
      </w:r>
      <w:proofErr w:type="spellEnd"/>
      <w:r w:rsidRPr="003869FB">
        <w:rPr>
          <w:b/>
          <w:i/>
        </w:rPr>
        <w:t xml:space="preserve"> </w:t>
      </w:r>
      <w:proofErr w:type="spellStart"/>
      <w:r w:rsidRPr="003869FB">
        <w:rPr>
          <w:b/>
          <w:i/>
        </w:rPr>
        <w:t>_name</w:t>
      </w:r>
      <w:proofErr w:type="spellEnd"/>
      <w:r w:rsidRPr="003869FB">
        <w:rPr>
          <w:b/>
          <w:i/>
        </w:rPr>
        <w:t xml:space="preserve">) public </w:t>
      </w:r>
      <w:proofErr w:type="spellStart"/>
      <w:proofErr w:type="gramStart"/>
      <w:r w:rsidRPr="003869FB">
        <w:rPr>
          <w:b/>
          <w:i/>
        </w:rPr>
        <w:t>onlyOwner</w:t>
      </w:r>
      <w:proofErr w:type="spellEnd"/>
      <w:r w:rsidRPr="003869FB">
        <w:rPr>
          <w:b/>
          <w:i/>
        </w:rPr>
        <w:t>{</w:t>
      </w:r>
      <w:proofErr w:type="gramEnd"/>
    </w:p>
    <w:p w:rsidR="00B84F33" w:rsidRPr="003869FB" w:rsidRDefault="00B84F33" w:rsidP="00B84F33">
      <w:pPr>
        <w:rPr>
          <w:b/>
          <w:i/>
        </w:rPr>
      </w:pPr>
    </w:p>
    <w:p w:rsidR="00B84F33" w:rsidRPr="003869FB" w:rsidRDefault="00B84F33" w:rsidP="00B84F33">
      <w:pPr>
        <w:rPr>
          <w:b/>
          <w:i/>
        </w:rPr>
      </w:pPr>
      <w:r w:rsidRPr="003869FB">
        <w:rPr>
          <w:b/>
          <w:i/>
        </w:rPr>
        <w:tab/>
      </w:r>
      <w:proofErr w:type="spellStart"/>
      <w:proofErr w:type="gramStart"/>
      <w:r w:rsidRPr="003869FB">
        <w:rPr>
          <w:b/>
          <w:i/>
        </w:rPr>
        <w:t>candidatesCount</w:t>
      </w:r>
      <w:proofErr w:type="spellEnd"/>
      <w:proofErr w:type="gramEnd"/>
      <w:r w:rsidRPr="003869FB">
        <w:rPr>
          <w:b/>
          <w:i/>
        </w:rPr>
        <w:t xml:space="preserve"> ++;</w:t>
      </w:r>
    </w:p>
    <w:p w:rsidR="00B84F33" w:rsidRPr="003869FB" w:rsidRDefault="00B84F33" w:rsidP="00B84F33">
      <w:pPr>
        <w:rPr>
          <w:b/>
          <w:i/>
        </w:rPr>
      </w:pPr>
    </w:p>
    <w:p w:rsidR="00B84F33" w:rsidRPr="003869FB" w:rsidRDefault="00B84F33" w:rsidP="00B84F33">
      <w:pPr>
        <w:rPr>
          <w:b/>
          <w:i/>
        </w:rPr>
      </w:pPr>
      <w:r w:rsidRPr="003869FB">
        <w:rPr>
          <w:b/>
          <w:i/>
        </w:rPr>
        <w:t xml:space="preserve">        </w:t>
      </w:r>
      <w:proofErr w:type="gramStart"/>
      <w:r w:rsidRPr="003869FB">
        <w:rPr>
          <w:b/>
          <w:i/>
        </w:rPr>
        <w:t>candidates[</w:t>
      </w:r>
      <w:proofErr w:type="spellStart"/>
      <w:proofErr w:type="gramEnd"/>
      <w:r w:rsidRPr="003869FB">
        <w:rPr>
          <w:b/>
          <w:i/>
        </w:rPr>
        <w:t>candidatesCount</w:t>
      </w:r>
      <w:proofErr w:type="spellEnd"/>
      <w:r w:rsidRPr="003869FB">
        <w:rPr>
          <w:b/>
          <w:i/>
        </w:rPr>
        <w:t>] = Candidate(</w:t>
      </w:r>
      <w:proofErr w:type="spellStart"/>
      <w:r w:rsidRPr="003869FB">
        <w:rPr>
          <w:b/>
          <w:i/>
        </w:rPr>
        <w:t>candidatesCount</w:t>
      </w:r>
      <w:proofErr w:type="spellEnd"/>
      <w:r w:rsidRPr="003869FB">
        <w:rPr>
          <w:b/>
          <w:i/>
        </w:rPr>
        <w:t xml:space="preserve">, </w:t>
      </w:r>
      <w:proofErr w:type="spellStart"/>
      <w:r w:rsidRPr="003869FB">
        <w:rPr>
          <w:b/>
          <w:i/>
        </w:rPr>
        <w:t>_name</w:t>
      </w:r>
      <w:proofErr w:type="spellEnd"/>
      <w:r w:rsidRPr="003869FB">
        <w:rPr>
          <w:b/>
          <w:i/>
        </w:rPr>
        <w:t>, 0);</w:t>
      </w:r>
    </w:p>
    <w:p w:rsidR="00B84F33" w:rsidRPr="003869FB" w:rsidRDefault="00B84F33" w:rsidP="00B84F33">
      <w:pPr>
        <w:rPr>
          <w:b/>
          <w:i/>
        </w:rPr>
      </w:pPr>
    </w:p>
    <w:p w:rsidR="00B84F33" w:rsidRPr="003869FB" w:rsidRDefault="00B84F33" w:rsidP="00B84F33">
      <w:pPr>
        <w:rPr>
          <w:b/>
          <w:i/>
        </w:rPr>
      </w:pPr>
      <w:r w:rsidRPr="003869FB">
        <w:rPr>
          <w:b/>
          <w:i/>
        </w:rPr>
        <w:t xml:space="preserve">    }</w:t>
      </w:r>
    </w:p>
    <w:p w:rsidR="00B84F33" w:rsidRDefault="00B84F33" w:rsidP="00C70D60"/>
    <w:p w:rsidR="00325DA1" w:rsidRDefault="00325DA1" w:rsidP="00C70D60">
      <w:r>
        <w:t xml:space="preserve">On n’a pas besoin de recompiler le code car on est en </w:t>
      </w:r>
      <w:proofErr w:type="spellStart"/>
      <w:r>
        <w:t>autocompile</w:t>
      </w:r>
      <w:proofErr w:type="spellEnd"/>
      <w:r>
        <w:t xml:space="preserve"> mais il faut cependant le </w:t>
      </w:r>
      <w:proofErr w:type="spellStart"/>
      <w:r>
        <w:t>re</w:t>
      </w:r>
      <w:proofErr w:type="spellEnd"/>
      <w:r>
        <w:t xml:space="preserve"> distribuer, il vient :</w:t>
      </w:r>
    </w:p>
    <w:p w:rsidR="00325DA1" w:rsidRDefault="00325DA1" w:rsidP="003869FB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2457450" cy="4181475"/>
            <wp:effectExtent l="114300" t="76200" r="95250" b="85725"/>
            <wp:docPr id="43" name="Image 43" descr="C:\Users\ric\Desktop\tp\P_20200907_120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ic\Desktop\tp\P_20200907_120808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0021" t="17406" r="21280" b="7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181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5DA1" w:rsidRDefault="00325DA1" w:rsidP="00C70D60">
      <w:r>
        <w:t>Résultat de distribution :</w:t>
      </w:r>
    </w:p>
    <w:p w:rsidR="00325DA1" w:rsidRDefault="00325DA1" w:rsidP="00C70D60">
      <w:r>
        <w:rPr>
          <w:noProof/>
          <w:lang w:eastAsia="fr-FR"/>
        </w:rPr>
        <w:drawing>
          <wp:inline distT="0" distB="0" distL="0" distR="0">
            <wp:extent cx="5762625" cy="3352800"/>
            <wp:effectExtent l="133350" t="76200" r="123825" b="76200"/>
            <wp:docPr id="44" name="Image 44" descr="C:\Users\ric\Desktop\tp\P_20200907_120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ic\Desktop\tp\P_20200907_12090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18282" b="4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52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5DA1" w:rsidRDefault="00325DA1" w:rsidP="00C70D60"/>
    <w:p w:rsidR="00325DA1" w:rsidRDefault="00325DA1" w:rsidP="00C70D60">
      <w:r>
        <w:lastRenderedPageBreak/>
        <w:t>Enfin, nous avons vu comment changer le propriétaire d’un contrat :</w:t>
      </w:r>
    </w:p>
    <w:p w:rsidR="00325DA1" w:rsidRDefault="00325DA1" w:rsidP="003869FB">
      <w:pPr>
        <w:jc w:val="center"/>
      </w:pPr>
      <w:r>
        <w:rPr>
          <w:noProof/>
          <w:lang w:eastAsia="fr-FR"/>
        </w:rPr>
        <w:drawing>
          <wp:inline distT="0" distB="0" distL="0" distR="0">
            <wp:extent cx="3667125" cy="3819525"/>
            <wp:effectExtent l="114300" t="57150" r="104775" b="66675"/>
            <wp:docPr id="46" name="Image 46" descr="C:\Users\ric\Desktop\tp\P_20200907_1209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c\Desktop\tp\P_20200907_12095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t="16569" b="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819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5DA1" w:rsidRDefault="00325DA1" w:rsidP="00020D99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429250" cy="3686175"/>
            <wp:effectExtent l="95250" t="76200" r="114300" b="85725"/>
            <wp:docPr id="47" name="Image 47" descr="C:\Users\ric\Desktop\tp\P_20200907_121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ic\Desktop\tp\P_20200907_12102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5785" b="14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86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5DA1" w:rsidRDefault="00325DA1" w:rsidP="00C70D60"/>
    <w:p w:rsidR="00325DA1" w:rsidRDefault="00325DA1" w:rsidP="00C70D60">
      <w:r>
        <w:lastRenderedPageBreak/>
        <w:t xml:space="preserve">Une fois effectué, on fait le test pou savoir si un utilisateur autre que le </w:t>
      </w:r>
      <w:r w:rsidR="00020D99">
        <w:t>propriétaire</w:t>
      </w:r>
      <w:r>
        <w:t xml:space="preserve"> du contrat peut créer un nouvel utilisateur :</w:t>
      </w:r>
    </w:p>
    <w:p w:rsidR="00325DA1" w:rsidRDefault="00325DA1" w:rsidP="00020D99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333875" cy="4381500"/>
            <wp:effectExtent l="114300" t="76200" r="104775" b="76200"/>
            <wp:docPr id="48" name="Image 48" descr="C:\Users\ric\Desktop\tp\P_20200907_121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ic\Desktop\tp\P_20200907_12105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008" t="19778" b="7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381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5DA1" w:rsidRDefault="00325DA1" w:rsidP="00C70D60"/>
    <w:p w:rsidR="00325DA1" w:rsidRDefault="00325DA1" w:rsidP="00C70D60">
      <w:r>
        <w:t>On voit alors que la transaction à échoué :</w:t>
      </w:r>
    </w:p>
    <w:p w:rsidR="00325DA1" w:rsidRDefault="00325DA1" w:rsidP="00020D99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933950" cy="3505200"/>
            <wp:effectExtent l="76200" t="76200" r="114300" b="76200"/>
            <wp:docPr id="49" name="Image 49" descr="C:\Users\ric\Desktop\tp\P_20200907_121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ic\Desktop\tp\P_20200907_121206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942" t="5730" r="7438" b="13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505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5DA1" w:rsidRDefault="00325DA1" w:rsidP="00020D99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762625" cy="3267075"/>
            <wp:effectExtent l="133350" t="76200" r="123825" b="85725"/>
            <wp:docPr id="50" name="Image 50" descr="C:\Users\ric\Desktop\tp\P_20200907_121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c\Desktop\tp\P_20200907_121217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t="3527" b="20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67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25DA1" w:rsidRDefault="00325DA1" w:rsidP="00C70D60"/>
    <w:sectPr w:rsidR="00325DA1" w:rsidSect="00CD12FB">
      <w:headerReference w:type="default" r:id="rId54"/>
      <w:footerReference w:type="default" r:id="rId5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8428E" w:rsidRDefault="00D8428E" w:rsidP="00E41444">
      <w:pPr>
        <w:spacing w:after="0" w:line="240" w:lineRule="auto"/>
      </w:pPr>
      <w:r>
        <w:separator/>
      </w:r>
    </w:p>
  </w:endnote>
  <w:endnote w:type="continuationSeparator" w:id="0">
    <w:p w:rsidR="00D8428E" w:rsidRDefault="00D8428E" w:rsidP="00E414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26522298"/>
      <w:docPartObj>
        <w:docPartGallery w:val="Page Numbers (Bottom of Page)"/>
        <w:docPartUnique/>
      </w:docPartObj>
    </w:sdtPr>
    <w:sdtContent>
      <w:p w:rsidR="00E41444" w:rsidRDefault="00E41444">
        <w:pPr>
          <w:pStyle w:val="Pieddepage"/>
        </w:pPr>
        <w:r>
          <w:rPr>
            <w:noProof/>
            <w:lang w:eastAsia="zh-TW"/>
          </w:rPr>
          <w:pict>
            <v:shapetype id="_x0000_t185" coordsize="21600,21600" o:spt="185" adj="3600" path="m@0,nfqx0@0l0@2qy@0,21600em@1,nfqx21600@0l21600@2qy@1,21600em@0,nsqx0@0l0@2qy@0,21600l@1,21600qx21600@2l21600@0qy@1,xe" filled="f"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o:extrusionok="f" gradientshapeok="t" limo="10800,10800" o:connecttype="custom" o:connectlocs="@8,0;0,@9;@8,@7;@6,@9" textboxrect="@3,@3,@4,@5"/>
              <v:handles>
                <v:h position="#0,topLeft" switch="" xrange="0,10800"/>
              </v:handles>
            </v:shapetype>
            <v:shape id="_x0000_s2050" type="#_x0000_t185" style="position:absolute;margin-left:0;margin-top:0;width:44.45pt;height:18.8pt;z-index:251661312;mso-width-percent:100;mso-position-horizontal:center;mso-position-horizontal-relative:margin;mso-position-vertical:center;mso-position-vertical-relative:bottom-margin-area;mso-width-percent:100;mso-width-relative:margin;mso-height-relative:bottom-margin-area" filled="t" fillcolor="white [3212]" strokecolor="gray [1629]" strokeweight="2.25pt">
              <v:textbox inset=",0,,0">
                <w:txbxContent>
                  <w:p w:rsidR="00E41444" w:rsidRDefault="00E41444">
                    <w:pPr>
                      <w:jc w:val="center"/>
                    </w:pPr>
                    <w:fldSimple w:instr=" PAGE    \* MERGEFORMAT ">
                      <w:r>
                        <w:rPr>
                          <w:noProof/>
                        </w:rPr>
                        <w:t>16</w:t>
                      </w:r>
                    </w:fldSimple>
                  </w:p>
                </w:txbxContent>
              </v:textbox>
              <w10:wrap anchorx="margin" anchory="page"/>
            </v:shape>
          </w:pict>
        </w:r>
        <w:r>
          <w:rPr>
            <w:noProof/>
            <w:lang w:eastAsia="zh-TW"/>
          </w:rPr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049" type="#_x0000_t32" style="position:absolute;margin-left:0;margin-top:0;width:434.5pt;height:0;z-index:251660288;mso-position-horizontal:center;mso-position-horizontal-relative:margin;mso-position-vertical:center;mso-position-vertical-relative:bottom-margin-area;mso-height-relative:bottom-margin-area;v-text-anchor:middle" o:connectortype="straight" strokecolor="gray [1629]" strokeweight="1pt">
              <w10:wrap anchorx="margin" anchory="page"/>
            </v:shape>
          </w:pic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8428E" w:rsidRDefault="00D8428E" w:rsidP="00E41444">
      <w:pPr>
        <w:spacing w:after="0" w:line="240" w:lineRule="auto"/>
      </w:pPr>
      <w:r>
        <w:separator/>
      </w:r>
    </w:p>
  </w:footnote>
  <w:footnote w:type="continuationSeparator" w:id="0">
    <w:p w:rsidR="00D8428E" w:rsidRDefault="00D8428E" w:rsidP="00E414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1444" w:rsidRDefault="00E41444">
    <w:pPr>
      <w:pStyle w:val="En-tte"/>
    </w:pPr>
    <w:proofErr w:type="spellStart"/>
    <w:r>
      <w:t>Caboor</w:t>
    </w:r>
    <w:proofErr w:type="spellEnd"/>
    <w:r>
      <w:t xml:space="preserve"> Emeric                </w:t>
    </w:r>
    <w:r>
      <w:tab/>
    </w:r>
    <w:r>
      <w:tab/>
      <w:t xml:space="preserve">TP </w:t>
    </w:r>
    <w:proofErr w:type="spellStart"/>
    <w:r>
      <w:t>Blockchain</w:t>
    </w:r>
    <w:proofErr w:type="spellEnd"/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hdrShapeDefaults>
    <o:shapedefaults v:ext="edit" spidmax="3074"/>
    <o:shapelayout v:ext="edit">
      <o:idmap v:ext="edit" data="2"/>
      <o:rules v:ext="edit">
        <o:r id="V:Rule1" type="connector" idref="#_x0000_s2049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C70D60"/>
    <w:rsid w:val="00020D99"/>
    <w:rsid w:val="001B42C8"/>
    <w:rsid w:val="00251BE6"/>
    <w:rsid w:val="002543FB"/>
    <w:rsid w:val="00325DA1"/>
    <w:rsid w:val="00374AE4"/>
    <w:rsid w:val="003869FB"/>
    <w:rsid w:val="006F2DBA"/>
    <w:rsid w:val="00B84F33"/>
    <w:rsid w:val="00C70D60"/>
    <w:rsid w:val="00CD12FB"/>
    <w:rsid w:val="00D728FA"/>
    <w:rsid w:val="00D8428E"/>
    <w:rsid w:val="00E414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12F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efault">
    <w:name w:val="Default"/>
    <w:rsid w:val="00C70D6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70D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70D60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E4144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E41444"/>
  </w:style>
  <w:style w:type="paragraph" w:styleId="Pieddepage">
    <w:name w:val="footer"/>
    <w:basedOn w:val="Normal"/>
    <w:link w:val="PieddepageCar"/>
    <w:uiPriority w:val="99"/>
    <w:semiHidden/>
    <w:unhideWhenUsed/>
    <w:rsid w:val="00E4144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E4144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016F913-3126-4B1B-A788-38DB823B2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26</Pages>
  <Words>474</Words>
  <Characters>2609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3077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</dc:creator>
  <cp:lastModifiedBy>ric</cp:lastModifiedBy>
  <cp:revision>3</cp:revision>
  <dcterms:created xsi:type="dcterms:W3CDTF">2020-09-07T21:15:00Z</dcterms:created>
  <dcterms:modified xsi:type="dcterms:W3CDTF">2020-09-07T22:59:00Z</dcterms:modified>
</cp:coreProperties>
</file>